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9EEC" w14:textId="02BAF9F9" w:rsidR="00E326FA" w:rsidRDefault="00C54CA2" w:rsidP="00E326FA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4CA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Wniosek na </w:t>
      </w:r>
      <w:r w:rsidR="00E326FA" w:rsidRPr="00E326FA">
        <w:rPr>
          <w:rFonts w:eastAsia="Times New Roman" w:cstheme="minorHAnsi"/>
          <w:b/>
          <w:bCs/>
          <w:lang w:eastAsia="pl-PL"/>
        </w:rPr>
        <w:t>projekty w ramach działania „Świetlik”</w:t>
      </w:r>
    </w:p>
    <w:p w14:paraId="7788422B" w14:textId="1AA47EA1" w:rsidR="00C54CA2" w:rsidRPr="00C54CA2" w:rsidRDefault="00C54CA2" w:rsidP="00C54C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4250754" w14:textId="77777777" w:rsidR="00C54CA2" w:rsidRDefault="00C54CA2" w:rsidP="00C54CA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46527FB" w14:textId="7AF0E375" w:rsidR="00C54CA2" w:rsidRDefault="00C54CA2" w:rsidP="00C54CA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4CA2">
        <w:rPr>
          <w:rFonts w:ascii="Calibri" w:eastAsia="Times New Roman" w:hAnsi="Calibri" w:cs="Calibri"/>
          <w:color w:val="000000"/>
          <w:lang w:eastAsia="pl-PL"/>
        </w:rPr>
        <w:t>Data złożenia wniosku_____________________________________</w:t>
      </w:r>
    </w:p>
    <w:p w14:paraId="0652EF60" w14:textId="77777777" w:rsidR="00C54CA2" w:rsidRPr="00C54CA2" w:rsidRDefault="00C54CA2" w:rsidP="00C54CA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6B53F94" w14:textId="5805ED8B" w:rsidR="0058270A" w:rsidRPr="0058270A" w:rsidRDefault="00C54CA2" w:rsidP="0058270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pl-PL"/>
        </w:rPr>
      </w:pPr>
      <w:r w:rsidRPr="00C54CA2">
        <w:rPr>
          <w:rFonts w:ascii="Calibri" w:eastAsia="Times New Roman" w:hAnsi="Calibri" w:cs="Calibri"/>
          <w:color w:val="000000"/>
          <w:lang w:eastAsia="pl-PL"/>
        </w:rPr>
        <w:t>Dane składającego wniosek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42BA0" w14:paraId="173904F8" w14:textId="77777777" w:rsidTr="0058270A">
        <w:trPr>
          <w:trHeight w:val="432"/>
        </w:trPr>
        <w:tc>
          <w:tcPr>
            <w:tcW w:w="2405" w:type="dxa"/>
          </w:tcPr>
          <w:p w14:paraId="0179FE9E" w14:textId="1FF2034A" w:rsidR="00B42BA0" w:rsidRDefault="00B42BA0" w:rsidP="00B42BA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C54CA2">
              <w:rPr>
                <w:rFonts w:ascii="Calibri" w:eastAsia="Times New Roman" w:hAnsi="Calibri" w:cs="Calibri"/>
                <w:color w:val="000000"/>
                <w:lang w:eastAsia="pl-PL"/>
              </w:rPr>
              <w:t>mię i nazwisko</w:t>
            </w:r>
            <w:r w:rsidR="007B7169">
              <w:rPr>
                <w:rFonts w:ascii="Calibri" w:eastAsia="Times New Roman" w:hAnsi="Calibri" w:cs="Calibri"/>
                <w:color w:val="000000"/>
                <w:lang w:eastAsia="pl-PL"/>
              </w:rPr>
              <w:t>/ nazwa</w:t>
            </w:r>
          </w:p>
        </w:tc>
        <w:tc>
          <w:tcPr>
            <w:tcW w:w="6657" w:type="dxa"/>
          </w:tcPr>
          <w:p w14:paraId="40299B56" w14:textId="77777777" w:rsidR="00B42BA0" w:rsidRDefault="00B42BA0" w:rsidP="00B42BA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2BA0" w14:paraId="7BCD6604" w14:textId="77777777" w:rsidTr="0058270A">
        <w:trPr>
          <w:trHeight w:val="432"/>
        </w:trPr>
        <w:tc>
          <w:tcPr>
            <w:tcW w:w="2405" w:type="dxa"/>
          </w:tcPr>
          <w:p w14:paraId="01804B0E" w14:textId="7E620B8B" w:rsidR="00B42BA0" w:rsidRDefault="00B42BA0" w:rsidP="00B42BA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54CA2">
              <w:rPr>
                <w:rFonts w:ascii="Calibri" w:eastAsia="Times New Roman" w:hAnsi="Calibri" w:cs="Calibri"/>
                <w:color w:val="000000"/>
                <w:lang w:eastAsia="pl-PL"/>
              </w:rPr>
              <w:t>dres</w:t>
            </w:r>
          </w:p>
        </w:tc>
        <w:tc>
          <w:tcPr>
            <w:tcW w:w="6657" w:type="dxa"/>
          </w:tcPr>
          <w:p w14:paraId="31CC0AF7" w14:textId="77777777" w:rsidR="00B42BA0" w:rsidRDefault="00B42BA0" w:rsidP="00B42BA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2BA0" w14:paraId="5A038A06" w14:textId="77777777" w:rsidTr="0058270A">
        <w:trPr>
          <w:trHeight w:val="432"/>
        </w:trPr>
        <w:tc>
          <w:tcPr>
            <w:tcW w:w="2405" w:type="dxa"/>
          </w:tcPr>
          <w:p w14:paraId="581A0806" w14:textId="7682DD2C" w:rsidR="00B42BA0" w:rsidRDefault="00B42BA0" w:rsidP="00B42BA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54CA2">
              <w:rPr>
                <w:rFonts w:ascii="Calibri" w:eastAsia="Times New Roman" w:hAnsi="Calibri" w:cs="Calibri"/>
                <w:color w:val="000000"/>
                <w:lang w:eastAsia="pl-PL"/>
              </w:rPr>
              <w:t>dres e-mail</w:t>
            </w:r>
          </w:p>
        </w:tc>
        <w:tc>
          <w:tcPr>
            <w:tcW w:w="6657" w:type="dxa"/>
          </w:tcPr>
          <w:p w14:paraId="79B2C384" w14:textId="77777777" w:rsidR="00B42BA0" w:rsidRDefault="00B42BA0" w:rsidP="00B42BA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2BA0" w14:paraId="46C4A818" w14:textId="77777777" w:rsidTr="0058270A">
        <w:trPr>
          <w:trHeight w:val="432"/>
        </w:trPr>
        <w:tc>
          <w:tcPr>
            <w:tcW w:w="2405" w:type="dxa"/>
          </w:tcPr>
          <w:p w14:paraId="54D2F7BF" w14:textId="2DA6BAFB" w:rsidR="00B42BA0" w:rsidRDefault="00B42BA0" w:rsidP="00B42BA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4CA2">
              <w:rPr>
                <w:rFonts w:ascii="Calibri" w:eastAsia="Times New Roman" w:hAnsi="Calibri" w:cs="Calibri"/>
                <w:color w:val="000000"/>
                <w:lang w:eastAsia="pl-PL"/>
              </w:rPr>
              <w:t>Świetlica w której będzie realizowany projekt</w:t>
            </w:r>
          </w:p>
        </w:tc>
        <w:tc>
          <w:tcPr>
            <w:tcW w:w="6657" w:type="dxa"/>
          </w:tcPr>
          <w:p w14:paraId="3C7745FC" w14:textId="77777777" w:rsidR="00B42BA0" w:rsidRDefault="00B42BA0" w:rsidP="00B42BA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2061E1" w14:textId="222D6935" w:rsidR="00B42BA0" w:rsidRPr="00C54CA2" w:rsidRDefault="00B42BA0" w:rsidP="00B42BA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E340409" w14:textId="77777777" w:rsidR="00B42BA0" w:rsidRPr="00B42BA0" w:rsidRDefault="00B42BA0" w:rsidP="0058270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pl-PL"/>
        </w:rPr>
      </w:pPr>
      <w:r w:rsidRPr="00B42BA0">
        <w:rPr>
          <w:rFonts w:ascii="Calibri" w:eastAsia="Times New Roman" w:hAnsi="Calibri" w:cs="Calibri"/>
          <w:color w:val="000000"/>
          <w:lang w:eastAsia="pl-PL"/>
        </w:rPr>
        <w:t>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42BA0" w14:paraId="26E32F60" w14:textId="77777777" w:rsidTr="0058270A">
        <w:trPr>
          <w:trHeight w:val="432"/>
        </w:trPr>
        <w:tc>
          <w:tcPr>
            <w:tcW w:w="2405" w:type="dxa"/>
            <w:vAlign w:val="bottom"/>
          </w:tcPr>
          <w:p w14:paraId="2F9C998D" w14:textId="77777777" w:rsidR="00B42BA0" w:rsidRDefault="00B42BA0" w:rsidP="006E64EF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4CA2">
              <w:rPr>
                <w:rFonts w:ascii="Calibri" w:eastAsia="Times New Roman" w:hAnsi="Calibri" w:cs="Calibri"/>
                <w:color w:val="000000"/>
                <w:lang w:eastAsia="pl-PL"/>
              </w:rPr>
              <w:t>Nazwa projektu</w:t>
            </w:r>
          </w:p>
        </w:tc>
        <w:tc>
          <w:tcPr>
            <w:tcW w:w="6657" w:type="dxa"/>
          </w:tcPr>
          <w:p w14:paraId="25BB8B7E" w14:textId="77777777" w:rsidR="00B42BA0" w:rsidRDefault="00B42BA0" w:rsidP="006E64E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2BA0" w14:paraId="5B180A53" w14:textId="77777777" w:rsidTr="0058270A">
        <w:trPr>
          <w:trHeight w:val="432"/>
        </w:trPr>
        <w:tc>
          <w:tcPr>
            <w:tcW w:w="2405" w:type="dxa"/>
            <w:vAlign w:val="bottom"/>
          </w:tcPr>
          <w:p w14:paraId="749D3E1A" w14:textId="4B8DFF37" w:rsidR="00B42BA0" w:rsidRPr="00C54CA2" w:rsidRDefault="0058270A" w:rsidP="006E64EF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B42BA0" w:rsidRPr="00C54CA2">
              <w:rPr>
                <w:rFonts w:ascii="Calibri" w:eastAsia="Times New Roman" w:hAnsi="Calibri" w:cs="Calibri"/>
                <w:color w:val="000000"/>
                <w:lang w:eastAsia="pl-PL"/>
              </w:rPr>
              <w:t>ermin rozpoczęcia</w:t>
            </w:r>
          </w:p>
        </w:tc>
        <w:tc>
          <w:tcPr>
            <w:tcW w:w="6657" w:type="dxa"/>
          </w:tcPr>
          <w:p w14:paraId="4F646F8B" w14:textId="77777777" w:rsidR="00B42BA0" w:rsidRDefault="00B42BA0" w:rsidP="006E64E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2BA0" w14:paraId="0C580A9E" w14:textId="77777777" w:rsidTr="0058270A">
        <w:trPr>
          <w:trHeight w:val="432"/>
        </w:trPr>
        <w:tc>
          <w:tcPr>
            <w:tcW w:w="2405" w:type="dxa"/>
            <w:vAlign w:val="bottom"/>
          </w:tcPr>
          <w:p w14:paraId="44510265" w14:textId="7A594EF8" w:rsidR="00B42BA0" w:rsidRPr="00C54CA2" w:rsidRDefault="0058270A" w:rsidP="006E64EF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B42BA0" w:rsidRPr="00C54CA2">
              <w:rPr>
                <w:rFonts w:ascii="Calibri" w:eastAsia="Times New Roman" w:hAnsi="Calibri" w:cs="Calibri"/>
                <w:color w:val="000000"/>
                <w:lang w:eastAsia="pl-PL"/>
              </w:rPr>
              <w:t>ermin zakończenia</w:t>
            </w:r>
          </w:p>
        </w:tc>
        <w:tc>
          <w:tcPr>
            <w:tcW w:w="6657" w:type="dxa"/>
          </w:tcPr>
          <w:p w14:paraId="72D5BA46" w14:textId="77777777" w:rsidR="00B42BA0" w:rsidRDefault="00B42BA0" w:rsidP="006E64E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C56AD6F" w14:textId="0BDC4777" w:rsidR="00C54CA2" w:rsidRDefault="00C54C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70A" w14:paraId="09A1744E" w14:textId="77777777" w:rsidTr="0058270A">
        <w:tc>
          <w:tcPr>
            <w:tcW w:w="9062" w:type="dxa"/>
          </w:tcPr>
          <w:p w14:paraId="0CB3F507" w14:textId="77777777" w:rsidR="0058270A" w:rsidRDefault="0058270A">
            <w:r>
              <w:t>Opis projektu</w:t>
            </w:r>
          </w:p>
          <w:p w14:paraId="415C3671" w14:textId="0CFC0244" w:rsidR="0058270A" w:rsidRPr="0058270A" w:rsidRDefault="0058270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8270A">
              <w:rPr>
                <w:rFonts w:ascii="Calibri" w:hAnsi="Calibri" w:cs="Calibri"/>
                <w:i/>
                <w:iCs/>
                <w:color w:val="000000"/>
              </w:rPr>
              <w:t>Proszę opisać do kogo będą kierowane działania, w jaki sposób zidentyfikowano potrzeby grupy docelowej, na czym będzie polegał projekt.</w:t>
            </w:r>
          </w:p>
        </w:tc>
      </w:tr>
      <w:tr w:rsidR="0058270A" w14:paraId="61DCB451" w14:textId="77777777" w:rsidTr="0058270A">
        <w:tc>
          <w:tcPr>
            <w:tcW w:w="9062" w:type="dxa"/>
          </w:tcPr>
          <w:p w14:paraId="4C45C7A8" w14:textId="77777777" w:rsidR="0058270A" w:rsidRDefault="0058270A"/>
          <w:p w14:paraId="7B8875D6" w14:textId="77777777" w:rsidR="0058270A" w:rsidRDefault="0058270A"/>
          <w:p w14:paraId="331999F9" w14:textId="77777777" w:rsidR="0058270A" w:rsidRDefault="0058270A"/>
          <w:p w14:paraId="17685D24" w14:textId="77777777" w:rsidR="0058270A" w:rsidRDefault="0058270A"/>
          <w:p w14:paraId="7459EE2A" w14:textId="77777777" w:rsidR="0058270A" w:rsidRDefault="0058270A"/>
          <w:p w14:paraId="1DC8B24F" w14:textId="77777777" w:rsidR="0058270A" w:rsidRDefault="0058270A"/>
          <w:p w14:paraId="75857C5A" w14:textId="77777777" w:rsidR="0058270A" w:rsidRDefault="0058270A"/>
          <w:p w14:paraId="34B6BD96" w14:textId="77777777" w:rsidR="0058270A" w:rsidRDefault="0058270A"/>
          <w:p w14:paraId="0476228C" w14:textId="68357B1E" w:rsidR="0058270A" w:rsidRDefault="0058270A"/>
          <w:p w14:paraId="66C11FB6" w14:textId="19EA85F3" w:rsidR="0058270A" w:rsidRDefault="0058270A"/>
          <w:p w14:paraId="55218648" w14:textId="02294B2E" w:rsidR="0058270A" w:rsidRDefault="0058270A"/>
          <w:p w14:paraId="0535E115" w14:textId="7F088D0A" w:rsidR="0058270A" w:rsidRDefault="0058270A"/>
          <w:p w14:paraId="0617A220" w14:textId="53B366BD" w:rsidR="0058270A" w:rsidRDefault="0058270A"/>
          <w:p w14:paraId="24793495" w14:textId="58E2FC63" w:rsidR="0058270A" w:rsidRDefault="0058270A"/>
          <w:p w14:paraId="16F94E04" w14:textId="7532A014" w:rsidR="0058270A" w:rsidRDefault="0058270A"/>
          <w:p w14:paraId="32341B0C" w14:textId="13FE77E6" w:rsidR="0058270A" w:rsidRDefault="0058270A"/>
          <w:p w14:paraId="244A728C" w14:textId="57191CFB" w:rsidR="0058270A" w:rsidRDefault="0058270A"/>
          <w:p w14:paraId="7979A4E5" w14:textId="4AB7CB9E" w:rsidR="0058270A" w:rsidRDefault="0058270A"/>
          <w:p w14:paraId="080B51EE" w14:textId="3552CFA8" w:rsidR="0058270A" w:rsidRDefault="0058270A"/>
          <w:p w14:paraId="44F542B6" w14:textId="248FECE6" w:rsidR="0058270A" w:rsidRDefault="0058270A"/>
          <w:p w14:paraId="408007ED" w14:textId="30904392" w:rsidR="0058270A" w:rsidRDefault="0058270A"/>
          <w:p w14:paraId="297D0EE2" w14:textId="3DB0BB95" w:rsidR="001F66A1" w:rsidRDefault="001F66A1"/>
          <w:p w14:paraId="401927E8" w14:textId="201CD4E3" w:rsidR="001F66A1" w:rsidRDefault="001F66A1"/>
          <w:p w14:paraId="0D1FC7A2" w14:textId="173A4A0D" w:rsidR="001F66A1" w:rsidRDefault="001F66A1"/>
          <w:p w14:paraId="3237910B" w14:textId="18C40EF1" w:rsidR="001F66A1" w:rsidRDefault="001F66A1"/>
          <w:p w14:paraId="347DF304" w14:textId="5EE0B485" w:rsidR="001F66A1" w:rsidRDefault="001F66A1"/>
          <w:p w14:paraId="6D7A4AE0" w14:textId="0797572F" w:rsidR="001F66A1" w:rsidRDefault="001F66A1"/>
          <w:p w14:paraId="53F85773" w14:textId="793FCB83" w:rsidR="001F66A1" w:rsidRDefault="001F66A1"/>
          <w:p w14:paraId="1F6F60A5" w14:textId="0EDB5DC1" w:rsidR="001F66A1" w:rsidRDefault="001F66A1"/>
          <w:p w14:paraId="67A6D38B" w14:textId="1C861A6B" w:rsidR="001F66A1" w:rsidRDefault="001F66A1"/>
          <w:p w14:paraId="5FB049B2" w14:textId="09080ECE" w:rsidR="001B6CA5" w:rsidRDefault="001B6CA5"/>
          <w:p w14:paraId="152C9FD9" w14:textId="6BFD0559" w:rsidR="001B6CA5" w:rsidRDefault="001B6CA5"/>
          <w:p w14:paraId="64C3060A" w14:textId="28CB9E40" w:rsidR="001B6CA5" w:rsidRDefault="001B6CA5"/>
          <w:p w14:paraId="2682D751" w14:textId="048AFEA5" w:rsidR="001B6CA5" w:rsidRDefault="001B6CA5"/>
          <w:p w14:paraId="6357A69A" w14:textId="77777777" w:rsidR="001B6CA5" w:rsidRDefault="001B6CA5"/>
          <w:p w14:paraId="731FA58B" w14:textId="201EBE82" w:rsidR="001F66A1" w:rsidRDefault="001F66A1"/>
          <w:p w14:paraId="567F4230" w14:textId="6B1B17C8" w:rsidR="001F66A1" w:rsidRDefault="001F66A1"/>
          <w:p w14:paraId="096C4686" w14:textId="19DA47B1" w:rsidR="001F66A1" w:rsidRDefault="001F66A1"/>
          <w:p w14:paraId="65FD0FF0" w14:textId="77777777" w:rsidR="001F66A1" w:rsidRDefault="001F66A1"/>
          <w:p w14:paraId="11F7935B" w14:textId="6193F6F6" w:rsidR="0058270A" w:rsidRDefault="0058270A"/>
        </w:tc>
      </w:tr>
    </w:tbl>
    <w:p w14:paraId="64A277E3" w14:textId="1B930E96" w:rsidR="00827B83" w:rsidRDefault="00827B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508" w14:paraId="1A185D29" w14:textId="77777777" w:rsidTr="00372508">
        <w:tc>
          <w:tcPr>
            <w:tcW w:w="9062" w:type="dxa"/>
          </w:tcPr>
          <w:p w14:paraId="7478E04D" w14:textId="77777777" w:rsidR="00372508" w:rsidRDefault="00372508">
            <w:r>
              <w:t>Sposób rekrutacji uczestników Projektu</w:t>
            </w:r>
          </w:p>
          <w:p w14:paraId="5095B39D" w14:textId="08AD3BD7" w:rsidR="00372508" w:rsidRPr="00372508" w:rsidRDefault="00372508">
            <w:pPr>
              <w:rPr>
                <w:i/>
                <w:iCs/>
              </w:rPr>
            </w:pPr>
            <w:r w:rsidRPr="00372508">
              <w:rPr>
                <w:i/>
                <w:iCs/>
              </w:rPr>
              <w:t>Jakie będą kryteria wyboru uczestników, gdzie zostaną zamieszczone informacje</w:t>
            </w:r>
            <w:r>
              <w:rPr>
                <w:i/>
                <w:iCs/>
              </w:rPr>
              <w:t xml:space="preserve">, </w:t>
            </w:r>
            <w:r w:rsidRPr="00372508">
              <w:rPr>
                <w:i/>
                <w:iCs/>
              </w:rPr>
              <w:t>w jaki sposób osoby będą mogły zgłosić chęć uczestnictwa.</w:t>
            </w:r>
          </w:p>
        </w:tc>
      </w:tr>
      <w:tr w:rsidR="00372508" w14:paraId="1E795563" w14:textId="77777777" w:rsidTr="00372508">
        <w:trPr>
          <w:trHeight w:val="3131"/>
        </w:trPr>
        <w:tc>
          <w:tcPr>
            <w:tcW w:w="9062" w:type="dxa"/>
          </w:tcPr>
          <w:p w14:paraId="33BAC08B" w14:textId="77777777" w:rsidR="00372508" w:rsidRDefault="00372508"/>
        </w:tc>
      </w:tr>
    </w:tbl>
    <w:p w14:paraId="73A340BE" w14:textId="77777777" w:rsidR="00372508" w:rsidRDefault="003725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70A" w14:paraId="0131CC6E" w14:textId="77777777" w:rsidTr="006E64EF">
        <w:tc>
          <w:tcPr>
            <w:tcW w:w="9062" w:type="dxa"/>
          </w:tcPr>
          <w:p w14:paraId="10797E85" w14:textId="3DA43C66" w:rsidR="0058270A" w:rsidRDefault="0058270A" w:rsidP="006E64EF">
            <w:r w:rsidRPr="0058270A">
              <w:t>Współpraca z partnerami</w:t>
            </w:r>
            <w:r w:rsidR="00321EE6">
              <w:t>, wolontariuszami</w:t>
            </w:r>
            <w:r w:rsidRPr="0058270A">
              <w:t xml:space="preserve"> i sponsorami</w:t>
            </w:r>
          </w:p>
          <w:p w14:paraId="62696AC4" w14:textId="57871718" w:rsidR="0058270A" w:rsidRPr="0058270A" w:rsidRDefault="0058270A" w:rsidP="006E64EF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8270A">
              <w:rPr>
                <w:rFonts w:ascii="Calibri" w:hAnsi="Calibri" w:cs="Calibri"/>
                <w:i/>
                <w:iCs/>
                <w:color w:val="000000"/>
              </w:rPr>
              <w:t>Proszę opisać, czy została nawiązana współpraca, jeśli tak, to w jakim zakresie. Jeśli nie nawiązano współpracy, to czy planowane jest podjęcie działań w tym zakresie.</w:t>
            </w:r>
          </w:p>
        </w:tc>
      </w:tr>
      <w:tr w:rsidR="0058270A" w14:paraId="198CD137" w14:textId="77777777" w:rsidTr="00372508">
        <w:trPr>
          <w:trHeight w:val="3116"/>
        </w:trPr>
        <w:tc>
          <w:tcPr>
            <w:tcW w:w="9062" w:type="dxa"/>
          </w:tcPr>
          <w:p w14:paraId="6E7C48A9" w14:textId="77777777" w:rsidR="0058270A" w:rsidRDefault="0058270A" w:rsidP="006E64EF"/>
          <w:p w14:paraId="30FC7E26" w14:textId="77777777" w:rsidR="0058270A" w:rsidRDefault="0058270A" w:rsidP="006E64EF"/>
          <w:p w14:paraId="61803578" w14:textId="77777777" w:rsidR="0058270A" w:rsidRDefault="0058270A" w:rsidP="006E64EF"/>
          <w:p w14:paraId="0E90293E" w14:textId="77777777" w:rsidR="0058270A" w:rsidRDefault="0058270A" w:rsidP="006E64EF"/>
          <w:p w14:paraId="1DD406AA" w14:textId="77777777" w:rsidR="0058270A" w:rsidRDefault="0058270A" w:rsidP="006E64EF"/>
          <w:p w14:paraId="6E899E71" w14:textId="77777777" w:rsidR="001F66A1" w:rsidRDefault="001F66A1" w:rsidP="006E64EF"/>
          <w:p w14:paraId="7BED35F3" w14:textId="77777777" w:rsidR="0058270A" w:rsidRDefault="0058270A" w:rsidP="006E64EF"/>
          <w:p w14:paraId="480C3801" w14:textId="77777777" w:rsidR="007B7169" w:rsidRDefault="007B7169" w:rsidP="006E64EF"/>
          <w:p w14:paraId="3953905E" w14:textId="77777777" w:rsidR="007B7169" w:rsidRDefault="007B7169" w:rsidP="006E64EF"/>
          <w:p w14:paraId="17DD3906" w14:textId="77777777" w:rsidR="007B7169" w:rsidRDefault="007B7169" w:rsidP="006E64EF"/>
          <w:p w14:paraId="0CB29C44" w14:textId="77777777" w:rsidR="007B7169" w:rsidRDefault="007B7169" w:rsidP="006E64EF"/>
          <w:p w14:paraId="0FD63B35" w14:textId="77777777" w:rsidR="007B7169" w:rsidRDefault="007B7169" w:rsidP="006E64EF"/>
          <w:p w14:paraId="7322CFDA" w14:textId="3B21841E" w:rsidR="007B7169" w:rsidRDefault="007B7169" w:rsidP="006E64EF"/>
        </w:tc>
      </w:tr>
    </w:tbl>
    <w:p w14:paraId="21CACF95" w14:textId="3D75944A" w:rsidR="0058270A" w:rsidRDefault="0058270A" w:rsidP="0058270A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387"/>
        <w:gridCol w:w="1166"/>
        <w:gridCol w:w="1785"/>
        <w:gridCol w:w="2325"/>
      </w:tblGrid>
      <w:tr w:rsidR="001F66A1" w:rsidRPr="001F66A1" w14:paraId="461788AA" w14:textId="77777777" w:rsidTr="001F66A1">
        <w:trPr>
          <w:trHeight w:val="288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37B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Planowane do osiągnięcia wskaźniki</w:t>
            </w:r>
          </w:p>
        </w:tc>
      </w:tr>
      <w:tr w:rsidR="001F66A1" w:rsidRPr="001F66A1" w14:paraId="07F611C0" w14:textId="77777777" w:rsidTr="001F66A1">
        <w:trPr>
          <w:trHeight w:val="6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B994" w14:textId="26DAE946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Wskaźniki powinny być wartościami mierzalnymi, których wartość można wyrazić liczbowo </w:t>
            </w:r>
            <w:r w:rsidR="00EF4CD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</w:r>
            <w:r w:rsidRPr="001F66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np. liczba dzieci które wezmą udział w projekcie, liczba godzin warsztatów itp.</w:t>
            </w:r>
          </w:p>
        </w:tc>
      </w:tr>
      <w:tr w:rsidR="001F66A1" w:rsidRPr="001F66A1" w14:paraId="02468B09" w14:textId="77777777" w:rsidTr="001F66A1">
        <w:trPr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1F5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F81D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Nazwa wskaźnika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EA5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Planowany poziom wskaźnika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F2D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Jednostka miary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6604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Sposób monitorowania realizacji wskaźnika</w:t>
            </w:r>
          </w:p>
        </w:tc>
      </w:tr>
      <w:tr w:rsidR="001F66A1" w:rsidRPr="001F66A1" w14:paraId="12C75AE7" w14:textId="77777777" w:rsidTr="001F66A1">
        <w:trPr>
          <w:trHeight w:val="5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B1A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358D" w14:textId="44573116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2B6E" w14:textId="7B068632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E033" w14:textId="54C7409C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B1B6" w14:textId="7C57F10B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66A1" w:rsidRPr="001F66A1" w14:paraId="0293D6F4" w14:textId="77777777" w:rsidTr="001F66A1">
        <w:trPr>
          <w:trHeight w:val="50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3D9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4A97" w14:textId="3146FA2B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4385" w14:textId="6C5919FD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15CB" w14:textId="6D83978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C35E" w14:textId="6002FBD2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66A1" w:rsidRPr="001F66A1" w14:paraId="5B74664D" w14:textId="77777777" w:rsidTr="001F66A1">
        <w:trPr>
          <w:trHeight w:val="5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EE08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D3C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8CE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1803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AA0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F66A1" w:rsidRPr="001F66A1" w14:paraId="49B3C6FA" w14:textId="77777777" w:rsidTr="001F66A1">
        <w:trPr>
          <w:trHeight w:val="5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916F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3A8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70C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A4F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F19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F66A1" w:rsidRPr="001F66A1" w14:paraId="3A54281A" w14:textId="77777777" w:rsidTr="001F66A1">
        <w:trPr>
          <w:trHeight w:val="50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36F2" w14:textId="604DA709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863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9D5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805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EA9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E9DD0C0" w14:textId="385964B2" w:rsidR="001F66A1" w:rsidRDefault="001F66A1" w:rsidP="0058270A"/>
    <w:p w14:paraId="4C252EDB" w14:textId="77777777" w:rsidR="001F66A1" w:rsidRDefault="001F66A1" w:rsidP="0058270A">
      <w:pPr>
        <w:sectPr w:rsidR="001F66A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78D9D4" w14:textId="6FA94767" w:rsidR="001F66A1" w:rsidRDefault="001F66A1" w:rsidP="0058270A"/>
    <w:p w14:paraId="30CEA025" w14:textId="47EB1574" w:rsidR="001F66A1" w:rsidRDefault="001F66A1" w:rsidP="001F66A1">
      <w:pPr>
        <w:pStyle w:val="Akapitzlist"/>
        <w:numPr>
          <w:ilvl w:val="0"/>
          <w:numId w:val="2"/>
        </w:numPr>
      </w:pPr>
      <w:r>
        <w:t>Kalkulacja przewidywanych  kosztów realizacji projektu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930"/>
        <w:gridCol w:w="5103"/>
        <w:gridCol w:w="1417"/>
        <w:gridCol w:w="851"/>
        <w:gridCol w:w="1134"/>
        <w:gridCol w:w="1559"/>
      </w:tblGrid>
      <w:tr w:rsidR="001F66A1" w:rsidRPr="001F66A1" w14:paraId="2C00A232" w14:textId="77777777" w:rsidTr="001F66A1">
        <w:trPr>
          <w:trHeight w:val="336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D29" w14:textId="6597C724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Zestawienie przewidywanych kosztów realizacji projektu</w:t>
            </w:r>
          </w:p>
        </w:tc>
      </w:tr>
      <w:tr w:rsidR="001F66A1" w:rsidRPr="001F66A1" w14:paraId="499D48F2" w14:textId="77777777" w:rsidTr="001F66A1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29C3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L.p.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F043" w14:textId="210CCF79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rupa kosztów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CB0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składowe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750" w14:textId="0E4091A8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oszt jednostk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owy</w:t>
            </w: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DEC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C39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95A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wartość (PLN)</w:t>
            </w:r>
          </w:p>
        </w:tc>
      </w:tr>
      <w:tr w:rsidR="001F66A1" w:rsidRPr="001F66A1" w14:paraId="36BE7B66" w14:textId="77777777" w:rsidTr="001F66A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14B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ADE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8192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F99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7717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8446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3FE2" w14:textId="77777777" w:rsidR="001F66A1" w:rsidRPr="001F66A1" w:rsidRDefault="001F66A1" w:rsidP="001F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G=D*E</w:t>
            </w:r>
          </w:p>
        </w:tc>
      </w:tr>
      <w:tr w:rsidR="001F66A1" w:rsidRPr="001F66A1" w14:paraId="314C5C6C" w14:textId="77777777" w:rsidTr="00EF4CD1">
        <w:trPr>
          <w:trHeight w:val="6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7AB" w14:textId="77777777" w:rsidR="001F66A1" w:rsidRPr="001F66A1" w:rsidRDefault="001F66A1" w:rsidP="00EF4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FD20" w14:textId="719ACE0A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A4F1" w14:textId="0852F55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962F" w14:textId="2C350022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3A60" w14:textId="4B2381BD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A4" w14:textId="59DB3F98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31D3" w14:textId="01C76786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66A1" w:rsidRPr="001F66A1" w14:paraId="1F30220D" w14:textId="77777777" w:rsidTr="001F66A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5CDF" w14:textId="77777777" w:rsidR="001F66A1" w:rsidRPr="001F66A1" w:rsidRDefault="001F66A1" w:rsidP="00EF4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6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B558" w14:textId="6A2E6090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E51D" w14:textId="74DD55B8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2BA1" w14:textId="595D8C54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8BC4" w14:textId="5883F512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CB98" w14:textId="41EA6726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8DEB" w14:textId="5ADF41C1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66A1" w:rsidRPr="001F66A1" w14:paraId="211FD387" w14:textId="77777777" w:rsidTr="001F66A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2649" w14:textId="77777777" w:rsidR="001F66A1" w:rsidRPr="001F66A1" w:rsidRDefault="001F66A1" w:rsidP="00EF4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86E7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113B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B896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1627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BC56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E916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66A1" w:rsidRPr="001F66A1" w14:paraId="0C0C5B90" w14:textId="77777777" w:rsidTr="00EF4CD1">
        <w:trPr>
          <w:trHeight w:val="5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48AC" w14:textId="5D02A70D" w:rsidR="001F66A1" w:rsidRPr="001F66A1" w:rsidRDefault="001F66A1" w:rsidP="00EF4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B298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4F54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528C1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226B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4673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92FB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66A1" w:rsidRPr="001F66A1" w14:paraId="0999BEC3" w14:textId="77777777" w:rsidTr="001F66A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5048" w14:textId="716D353D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C78E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4D8D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188D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BCA7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2E02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C650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66A1" w:rsidRPr="001F66A1" w14:paraId="6B121B4C" w14:textId="77777777" w:rsidTr="001F66A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935A" w14:textId="28D948D8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A8ED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8601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C294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AF62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3A1E" w14:textId="77777777" w:rsidR="001F66A1" w:rsidRPr="001F66A1" w:rsidRDefault="001F66A1" w:rsidP="001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3983" w14:textId="77777777" w:rsidR="001F66A1" w:rsidRPr="001F66A1" w:rsidRDefault="001F66A1" w:rsidP="001F6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1BD6980" w14:textId="77777777" w:rsidR="000339E8" w:rsidRDefault="000339E8" w:rsidP="0058270A">
      <w:pPr>
        <w:rPr>
          <w:i/>
          <w:iCs/>
        </w:rPr>
      </w:pPr>
    </w:p>
    <w:p w14:paraId="62C6A3B6" w14:textId="282154C2" w:rsidR="0058270A" w:rsidRPr="00431511" w:rsidRDefault="0058270A" w:rsidP="0058270A">
      <w:pPr>
        <w:rPr>
          <w:i/>
          <w:iCs/>
        </w:rPr>
      </w:pPr>
      <w:r w:rsidRPr="00431511">
        <w:rPr>
          <w:i/>
          <w:iCs/>
        </w:rPr>
        <w:t xml:space="preserve">Tabele można </w:t>
      </w:r>
      <w:r w:rsidR="001F66A1" w:rsidRPr="00431511">
        <w:rPr>
          <w:i/>
          <w:iCs/>
        </w:rPr>
        <w:t>dostosowywać do ilości tekstu.</w:t>
      </w:r>
    </w:p>
    <w:p w14:paraId="0C0345F5" w14:textId="59E83CDA" w:rsidR="00666B45" w:rsidRPr="00431511" w:rsidRDefault="00666B45" w:rsidP="00666B45">
      <w:pPr>
        <w:pStyle w:val="Akapitzlist"/>
        <w:numPr>
          <w:ilvl w:val="0"/>
          <w:numId w:val="3"/>
        </w:numPr>
        <w:rPr>
          <w:rFonts w:cstheme="minorHAnsi"/>
          <w:i/>
          <w:iCs/>
          <w:sz w:val="20"/>
          <w:szCs w:val="20"/>
        </w:rPr>
      </w:pPr>
      <w:r w:rsidRPr="00431511">
        <w:rPr>
          <w:rFonts w:cstheme="minorHAnsi"/>
          <w:i/>
          <w:iCs/>
          <w:sz w:val="20"/>
          <w:szCs w:val="20"/>
        </w:rPr>
        <w:t>Oświadczam, że wszystkie informacje podane we wniosku są zgodne z aktualnym stanem prawnym i faktycznym.</w:t>
      </w:r>
    </w:p>
    <w:p w14:paraId="2893F9EB" w14:textId="02D77426" w:rsidR="00666B45" w:rsidRPr="00431511" w:rsidRDefault="00666B45" w:rsidP="00666B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r w:rsidRPr="00431511">
        <w:rPr>
          <w:rFonts w:cstheme="minorHAnsi"/>
          <w:i/>
          <w:iCs/>
          <w:sz w:val="20"/>
          <w:szCs w:val="20"/>
        </w:rPr>
        <w:t>Oświadczam, iż zapoznałem/-</w:t>
      </w:r>
      <w:proofErr w:type="spellStart"/>
      <w:r w:rsidRPr="00431511">
        <w:rPr>
          <w:rFonts w:cstheme="minorHAnsi"/>
          <w:i/>
          <w:iCs/>
          <w:sz w:val="20"/>
          <w:szCs w:val="20"/>
        </w:rPr>
        <w:t>am</w:t>
      </w:r>
      <w:proofErr w:type="spellEnd"/>
      <w:r w:rsidRPr="00431511">
        <w:rPr>
          <w:rFonts w:cstheme="minorHAnsi"/>
          <w:i/>
          <w:iCs/>
          <w:sz w:val="20"/>
          <w:szCs w:val="20"/>
        </w:rPr>
        <w:t xml:space="preserve"> się z </w:t>
      </w:r>
      <w:r w:rsidR="00431511" w:rsidRPr="00431511">
        <w:rPr>
          <w:rFonts w:cstheme="minorHAnsi"/>
          <w:i/>
          <w:iCs/>
          <w:sz w:val="20"/>
          <w:szCs w:val="20"/>
        </w:rPr>
        <w:t>Regulamin</w:t>
      </w:r>
      <w:r w:rsidR="002C3001">
        <w:rPr>
          <w:rFonts w:cstheme="minorHAnsi"/>
          <w:i/>
          <w:iCs/>
          <w:sz w:val="20"/>
          <w:szCs w:val="20"/>
        </w:rPr>
        <w:t>em</w:t>
      </w:r>
      <w:r w:rsidR="00431511" w:rsidRPr="00431511">
        <w:rPr>
          <w:rFonts w:cstheme="minorHAnsi"/>
          <w:i/>
          <w:iCs/>
          <w:sz w:val="20"/>
          <w:szCs w:val="20"/>
        </w:rPr>
        <w:t xml:space="preserve"> Naboru Wniosków na Projekty </w:t>
      </w:r>
      <w:r w:rsidR="002C3001">
        <w:rPr>
          <w:rFonts w:cstheme="minorHAnsi"/>
          <w:i/>
          <w:iCs/>
          <w:sz w:val="20"/>
          <w:szCs w:val="20"/>
        </w:rPr>
        <w:t xml:space="preserve">w ramach działania „Świetlik” </w:t>
      </w:r>
      <w:r w:rsidR="00431511" w:rsidRPr="00431511">
        <w:rPr>
          <w:rFonts w:cstheme="minorHAnsi"/>
          <w:i/>
          <w:iCs/>
          <w:sz w:val="20"/>
          <w:szCs w:val="20"/>
        </w:rPr>
        <w:t xml:space="preserve"> </w:t>
      </w:r>
      <w:r w:rsidRPr="00431511">
        <w:rPr>
          <w:rFonts w:cstheme="minorHAnsi"/>
          <w:i/>
          <w:iCs/>
          <w:sz w:val="20"/>
          <w:szCs w:val="20"/>
        </w:rPr>
        <w:t>i akceptuję jego treść.</w:t>
      </w:r>
    </w:p>
    <w:p w14:paraId="4FE76F5B" w14:textId="1E494B0E" w:rsidR="00666B45" w:rsidRPr="00431511" w:rsidRDefault="00666B45" w:rsidP="00666B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i/>
          <w:sz w:val="20"/>
          <w:szCs w:val="20"/>
        </w:rPr>
      </w:pPr>
      <w:r w:rsidRPr="00431511">
        <w:rPr>
          <w:rFonts w:cstheme="minorHAnsi"/>
          <w:i/>
          <w:iCs/>
          <w:sz w:val="20"/>
          <w:szCs w:val="20"/>
        </w:rPr>
        <w:t>Wyrażam zgodę na przetwarzanie danych osobowych zgodnie z art. 13 ust. 1 i ust. 2 Rozporządzenia Parlamentu Europejskiego i Rady (UE) 2016/679 z dnia 27 kwietnia 2016 r. w sprawie ochrony osób fizycznych w związku z przetwarzaniem</w:t>
      </w:r>
      <w:r w:rsidRPr="00431511">
        <w:rPr>
          <w:rFonts w:cs="Calibri"/>
          <w:i/>
          <w:sz w:val="20"/>
          <w:szCs w:val="20"/>
        </w:rPr>
        <w:t xml:space="preserve"> danych osobowych i w sprawie swobodnego przepływu takich danych oraz uchylenia dyrektywy 95/46/WE </w:t>
      </w:r>
      <w:r w:rsidRPr="00431511">
        <w:rPr>
          <w:rStyle w:val="acopre"/>
          <w:rFonts w:cs="Calibri"/>
          <w:i/>
          <w:sz w:val="20"/>
          <w:szCs w:val="20"/>
        </w:rPr>
        <w:t xml:space="preserve">na potrzeby </w:t>
      </w:r>
      <w:r w:rsidR="009F0685" w:rsidRPr="00431511">
        <w:rPr>
          <w:rFonts w:cstheme="minorHAnsi"/>
          <w:i/>
          <w:iCs/>
          <w:sz w:val="20"/>
          <w:szCs w:val="20"/>
        </w:rPr>
        <w:t xml:space="preserve">Naboru Wniosków na Projekty </w:t>
      </w:r>
      <w:r w:rsidR="009F0685">
        <w:rPr>
          <w:rFonts w:cstheme="minorHAnsi"/>
          <w:i/>
          <w:iCs/>
          <w:sz w:val="20"/>
          <w:szCs w:val="20"/>
        </w:rPr>
        <w:t>w ramach działania „Świetlik”</w:t>
      </w:r>
      <w:r w:rsidR="009F0685">
        <w:rPr>
          <w:rFonts w:cstheme="minorHAnsi"/>
          <w:i/>
          <w:iCs/>
          <w:sz w:val="20"/>
          <w:szCs w:val="20"/>
        </w:rPr>
        <w:t xml:space="preserve">. </w:t>
      </w:r>
      <w:r w:rsidRPr="00431511">
        <w:rPr>
          <w:rFonts w:cs="Calibri"/>
          <w:i/>
          <w:sz w:val="20"/>
          <w:szCs w:val="20"/>
        </w:rPr>
        <w:t>Zostałem/-</w:t>
      </w:r>
      <w:proofErr w:type="spellStart"/>
      <w:r w:rsidRPr="00431511">
        <w:rPr>
          <w:rFonts w:cs="Calibri"/>
          <w:i/>
          <w:sz w:val="20"/>
          <w:szCs w:val="20"/>
        </w:rPr>
        <w:t>am</w:t>
      </w:r>
      <w:proofErr w:type="spellEnd"/>
      <w:r w:rsidRPr="00431511">
        <w:rPr>
          <w:rFonts w:cs="Calibri"/>
          <w:i/>
          <w:sz w:val="20"/>
          <w:szCs w:val="20"/>
        </w:rPr>
        <w:t xml:space="preserve"> poinformowany/-a, iż podanie w/w danych jest dobrowolne, lecz niezbędne dla potrzeb prawidłowego przeprowadzenia </w:t>
      </w:r>
      <w:r w:rsidR="009F0685" w:rsidRPr="00431511">
        <w:rPr>
          <w:rFonts w:cstheme="minorHAnsi"/>
          <w:i/>
          <w:iCs/>
          <w:sz w:val="20"/>
          <w:szCs w:val="20"/>
        </w:rPr>
        <w:t xml:space="preserve">Naboru Wniosków na Projekty </w:t>
      </w:r>
      <w:r w:rsidR="009F0685">
        <w:rPr>
          <w:rFonts w:cstheme="minorHAnsi"/>
          <w:i/>
          <w:iCs/>
          <w:sz w:val="20"/>
          <w:szCs w:val="20"/>
        </w:rPr>
        <w:t>w ramach działania „Świetlik”</w:t>
      </w:r>
      <w:r w:rsidRPr="00431511">
        <w:rPr>
          <w:rFonts w:cs="Calibri"/>
          <w:i/>
          <w:sz w:val="20"/>
          <w:szCs w:val="20"/>
        </w:rPr>
        <w:t>. Ponadto przysługuje mi prawo dostępu do treści swoich danych oraz ich poprawiania.</w:t>
      </w:r>
    </w:p>
    <w:p w14:paraId="7CA7DEBB" w14:textId="280E3D8D" w:rsidR="00666B45" w:rsidRPr="00431511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431511">
        <w:rPr>
          <w:rFonts w:cs="Calibri"/>
          <w:i/>
          <w:sz w:val="20"/>
          <w:szCs w:val="20"/>
        </w:rPr>
        <w:t xml:space="preserve">Dane osobowe uczestnika Konkursu będą przetwarzane na podstawie art. 13 Rozporządzenia Parlamentu Europejskiego i Rady (UE) 2016/679 z 24 kwietnia 2016 r. </w:t>
      </w:r>
      <w:r w:rsidR="009F0685">
        <w:rPr>
          <w:rFonts w:cs="Calibri"/>
          <w:i/>
          <w:sz w:val="20"/>
          <w:szCs w:val="20"/>
        </w:rPr>
        <w:br/>
      </w:r>
      <w:r w:rsidRPr="00431511">
        <w:rPr>
          <w:rFonts w:cs="Calibri"/>
          <w:i/>
          <w:sz w:val="20"/>
          <w:szCs w:val="20"/>
        </w:rPr>
        <w:t>w sprawie ochrony osób fizycznych w związku z przetwarzaniem danych osobowych i w sprawie swobodnego przepływu takich danych oraz uchylenia dyrektywy 95/46/WE (zwanego dalej „RODO”).</w:t>
      </w:r>
    </w:p>
    <w:p w14:paraId="4F18A29F" w14:textId="77777777" w:rsidR="00666B45" w:rsidRPr="00431511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431511">
        <w:rPr>
          <w:rFonts w:cs="Calibri"/>
          <w:i/>
          <w:sz w:val="20"/>
          <w:szCs w:val="20"/>
        </w:rPr>
        <w:t>Administratorem danych osobowych uczestnika jest Gminny Ośrodek Kultury w Wiązownie (zwany dalej „Administratorem”).</w:t>
      </w:r>
    </w:p>
    <w:p w14:paraId="7F237CCF" w14:textId="77777777" w:rsidR="00666B45" w:rsidRPr="005D6159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921630">
        <w:rPr>
          <w:rFonts w:cs="Calibri"/>
          <w:i/>
          <w:sz w:val="20"/>
          <w:szCs w:val="20"/>
        </w:rPr>
        <w:lastRenderedPageBreak/>
        <w:t xml:space="preserve">Z </w:t>
      </w:r>
      <w:r w:rsidRPr="005D6159">
        <w:rPr>
          <w:rFonts w:cs="Calibri"/>
          <w:i/>
          <w:sz w:val="20"/>
          <w:szCs w:val="20"/>
        </w:rPr>
        <w:t xml:space="preserve">inspektorem ochrony danych osobowych można skontaktować się pisemnie na adres administratora lub poprzez e-mail: </w:t>
      </w:r>
      <w:r w:rsidRPr="005D6159">
        <w:rPr>
          <w:rFonts w:cs="Calibri"/>
          <w:i/>
          <w:iCs/>
          <w:sz w:val="20"/>
          <w:szCs w:val="20"/>
        </w:rPr>
        <w:t>iod.oswiata@wiazowna.pl</w:t>
      </w:r>
      <w:r w:rsidRPr="005D6159">
        <w:rPr>
          <w:rFonts w:cs="Calibri"/>
          <w:i/>
          <w:sz w:val="20"/>
          <w:szCs w:val="20"/>
        </w:rPr>
        <w:t xml:space="preserve"> we wszystkich sprawach dotyczących przetwarzania danych osobowych oraz korzystania z praw związanych z przetwarzaniem.</w:t>
      </w:r>
    </w:p>
    <w:p w14:paraId="0F78033E" w14:textId="239976B4" w:rsidR="00666B45" w:rsidRPr="005D6159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5D6159">
        <w:rPr>
          <w:rFonts w:cs="Calibri"/>
          <w:i/>
          <w:sz w:val="20"/>
          <w:szCs w:val="20"/>
        </w:rPr>
        <w:t>Dane osobowe uczestnika w zakresie imienia, nazwiska, numeru telefonu i adresu e-mail będą przetwarzane w celu zawarcia i wykonania umowy o</w:t>
      </w:r>
      <w:r w:rsidR="00431511" w:rsidRPr="005D6159">
        <w:rPr>
          <w:rFonts w:cs="Calibri"/>
          <w:i/>
          <w:sz w:val="20"/>
          <w:szCs w:val="20"/>
        </w:rPr>
        <w:t xml:space="preserve"> Rozpatrzenie </w:t>
      </w:r>
      <w:r w:rsidR="009F0685" w:rsidRPr="00431511">
        <w:rPr>
          <w:rFonts w:cstheme="minorHAnsi"/>
          <w:i/>
          <w:iCs/>
          <w:sz w:val="20"/>
          <w:szCs w:val="20"/>
        </w:rPr>
        <w:t xml:space="preserve">Naboru Wniosków na Projekty </w:t>
      </w:r>
      <w:r w:rsidR="009F0685">
        <w:rPr>
          <w:rFonts w:cstheme="minorHAnsi"/>
          <w:i/>
          <w:iCs/>
          <w:sz w:val="20"/>
          <w:szCs w:val="20"/>
        </w:rPr>
        <w:t>w ramach działania „Świetlik”</w:t>
      </w:r>
      <w:r w:rsidR="009F0685">
        <w:rPr>
          <w:rFonts w:cstheme="minorHAnsi"/>
          <w:i/>
          <w:iCs/>
          <w:sz w:val="20"/>
          <w:szCs w:val="20"/>
        </w:rPr>
        <w:t xml:space="preserve"> </w:t>
      </w:r>
      <w:r w:rsidRPr="005D6159">
        <w:rPr>
          <w:rFonts w:cs="Calibri"/>
          <w:i/>
          <w:sz w:val="20"/>
          <w:szCs w:val="20"/>
        </w:rPr>
        <w:t>na podstawie art. 6 ust. 1 lit. b RODO.</w:t>
      </w:r>
    </w:p>
    <w:p w14:paraId="34D5D427" w14:textId="2B1D718A" w:rsidR="00666B45" w:rsidRPr="005D6159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5D6159">
        <w:rPr>
          <w:rFonts w:cs="Calibri"/>
          <w:i/>
          <w:sz w:val="20"/>
          <w:szCs w:val="20"/>
        </w:rPr>
        <w:t xml:space="preserve">Podanie danych osobowych jest dobrowolne. Konsekwencją niepodania danych będzie brak możliwości udziału w </w:t>
      </w:r>
      <w:r w:rsidR="005D6159" w:rsidRPr="005D6159">
        <w:rPr>
          <w:rFonts w:cs="Calibri"/>
          <w:i/>
          <w:sz w:val="20"/>
          <w:szCs w:val="20"/>
        </w:rPr>
        <w:t>Naborze</w:t>
      </w:r>
      <w:r w:rsidR="009F0685" w:rsidRPr="00431511">
        <w:rPr>
          <w:rFonts w:cstheme="minorHAnsi"/>
          <w:i/>
          <w:iCs/>
          <w:sz w:val="20"/>
          <w:szCs w:val="20"/>
        </w:rPr>
        <w:t xml:space="preserve"> Wniosków na Projekty </w:t>
      </w:r>
      <w:r w:rsidR="009F0685">
        <w:rPr>
          <w:rFonts w:cstheme="minorHAnsi"/>
          <w:i/>
          <w:iCs/>
          <w:sz w:val="20"/>
          <w:szCs w:val="20"/>
        </w:rPr>
        <w:t>w ramach działania „Świetlik”</w:t>
      </w:r>
      <w:r w:rsidRPr="005D6159">
        <w:rPr>
          <w:rFonts w:cs="Calibri"/>
          <w:i/>
          <w:sz w:val="20"/>
          <w:szCs w:val="20"/>
        </w:rPr>
        <w:t>.</w:t>
      </w:r>
    </w:p>
    <w:p w14:paraId="3A949474" w14:textId="77777777" w:rsidR="00666B45" w:rsidRPr="00921630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921630">
        <w:rPr>
          <w:rFonts w:eastAsia="Times New Roman" w:cs="Calibri"/>
          <w:i/>
          <w:sz w:val="20"/>
          <w:szCs w:val="20"/>
        </w:rPr>
        <w:t>Dane osobowe nie będą przekazywane do państwa trzeciego tj. poza obszar Europejskiego Obszaru Gospodarczego, ani organizacji międzynarodowej.</w:t>
      </w:r>
    </w:p>
    <w:p w14:paraId="710FFEC7" w14:textId="77777777" w:rsidR="00666B45" w:rsidRPr="00921630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921630">
        <w:rPr>
          <w:rFonts w:eastAsia="Times New Roman" w:cs="Calibri"/>
          <w:i/>
          <w:sz w:val="20"/>
          <w:szCs w:val="20"/>
        </w:rPr>
        <w:t>Dane osobowe uczestnika w zakresie imienia i nazwiska oraz nr telefonu będą przechowywane przez okres niezbędny do prawidłowego wykonania obowiązków ciążących na organizatorze, a jeżeli zaistnieją podstawy do dochodzenia lub obrony roszczeń lub obowiązek przechowywania dokumentów wynikający z obowiązujących przepisów - do upływu okresu dochodzenia lub obrony roszczeń przez administratora oraz upływu okresu przechowywania dokumentów wynikającego z obowiązujących przepisów.</w:t>
      </w:r>
    </w:p>
    <w:p w14:paraId="6A3F39D8" w14:textId="516B9A60" w:rsidR="00666B45" w:rsidRPr="00921630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921630">
        <w:rPr>
          <w:rFonts w:eastAsia="Times New Roman" w:cs="Calibri"/>
          <w:i/>
          <w:sz w:val="20"/>
          <w:szCs w:val="20"/>
        </w:rPr>
        <w:t xml:space="preserve">W przypadku danych osobowych przetwarzanych na podstawie zgody, o której mowa w art. 6 ust. 1 pkt a) RODO, przysługuje Pani/Panu prawo cofnięcia zgody w dowolnym momencie bez wpływu na zgodność z prawem przetwarzania, którego dokonano na podstawie zgody przed jej cofnięciem. Wycofania zgody można dokonać przez złożenie stosownego oświadczenia na adres mailowy: </w:t>
      </w:r>
      <w:hyperlink r:id="rId10" w:history="1">
        <w:r w:rsidRPr="00921630">
          <w:rPr>
            <w:rStyle w:val="Hipercze"/>
            <w:rFonts w:cs="Calibri"/>
            <w:b/>
            <w:i/>
            <w:sz w:val="20"/>
            <w:szCs w:val="20"/>
          </w:rPr>
          <w:t>zapisy@gok-wiazowna.pl</w:t>
        </w:r>
      </w:hyperlink>
      <w:r w:rsidRPr="00921630">
        <w:rPr>
          <w:rFonts w:cs="Calibri"/>
          <w:b/>
          <w:i/>
          <w:sz w:val="20"/>
          <w:szCs w:val="20"/>
        </w:rPr>
        <w:t xml:space="preserve"> </w:t>
      </w:r>
      <w:r w:rsidRPr="00921630">
        <w:rPr>
          <w:rFonts w:eastAsia="Times New Roman" w:cs="Calibri"/>
          <w:i/>
          <w:sz w:val="20"/>
          <w:szCs w:val="20"/>
        </w:rPr>
        <w:t xml:space="preserve">lub wysłanie oświadczenia na adres: Gminny Ośrodek Kultury w Wiązownie </w:t>
      </w:r>
      <w:r w:rsidR="009F0685">
        <w:rPr>
          <w:rFonts w:eastAsia="Times New Roman" w:cs="Calibri"/>
          <w:i/>
          <w:sz w:val="20"/>
          <w:szCs w:val="20"/>
        </w:rPr>
        <w:br/>
      </w:r>
      <w:r w:rsidRPr="00921630">
        <w:rPr>
          <w:rFonts w:eastAsia="Times New Roman" w:cs="Calibri"/>
          <w:i/>
          <w:sz w:val="20"/>
          <w:szCs w:val="20"/>
        </w:rPr>
        <w:t>ul. Lubelska 53, 05-462 Wiązowna.</w:t>
      </w:r>
    </w:p>
    <w:p w14:paraId="169B1001" w14:textId="77777777" w:rsidR="00666B45" w:rsidRPr="00921630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921630">
        <w:rPr>
          <w:rFonts w:eastAsia="Times New Roman" w:cs="Calibri"/>
          <w:i/>
          <w:sz w:val="20"/>
          <w:szCs w:val="20"/>
        </w:rPr>
        <w:t xml:space="preserve">Uczestnikowi przysługuje prawo żądania od administratora dostępu do swoich danych osobowych, ich sprostowania, usunięcia, ograniczenia przetwarzania oraz prawo przenoszenia danych (gdy do przetwarzania dochodzi w sposób zautomatyzowany oraz na podstawie zgody), jak również prawo wniesienia skargi do organu nadzorczego, tj. Prezesa Urzędu Ochrony Danych Osobowych. </w:t>
      </w:r>
    </w:p>
    <w:p w14:paraId="55C1A57E" w14:textId="77777777" w:rsidR="00666B45" w:rsidRPr="00921630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0"/>
          <w:szCs w:val="20"/>
        </w:rPr>
      </w:pPr>
      <w:r w:rsidRPr="00921630">
        <w:rPr>
          <w:rFonts w:eastAsia="Times New Roman" w:cs="Calibri"/>
          <w:i/>
          <w:sz w:val="20"/>
          <w:szCs w:val="20"/>
        </w:rPr>
        <w:t>W trakcie przetwarzania danych osobowych nie będzie następować zautomatyzowane podejmowanie decyzji oraz nie jest stosowane profilowanie.</w:t>
      </w:r>
    </w:p>
    <w:p w14:paraId="00F6B648" w14:textId="77777777" w:rsidR="00666B45" w:rsidRPr="00921630" w:rsidRDefault="00666B45" w:rsidP="00666B45">
      <w:pPr>
        <w:pStyle w:val="Akapitzlist"/>
        <w:numPr>
          <w:ilvl w:val="0"/>
          <w:numId w:val="3"/>
        </w:numPr>
        <w:spacing w:before="240" w:after="200" w:line="240" w:lineRule="auto"/>
        <w:jc w:val="both"/>
        <w:rPr>
          <w:rFonts w:cs="Calibri"/>
          <w:i/>
          <w:sz w:val="24"/>
          <w:szCs w:val="24"/>
        </w:rPr>
      </w:pPr>
      <w:r w:rsidRPr="00921630">
        <w:rPr>
          <w:rFonts w:eastAsia="Times New Roman" w:cs="Calibri"/>
          <w:i/>
          <w:sz w:val="20"/>
          <w:szCs w:val="20"/>
        </w:rPr>
        <w:t>Przysługuje Pani/Panu prawo wniesienia skargi do organu nadzorczego, tj. Prezesa Urzędu Ochrony Danych Osobowych.</w:t>
      </w:r>
    </w:p>
    <w:p w14:paraId="3A68BCC7" w14:textId="5F1EEB51" w:rsidR="00666B45" w:rsidRDefault="00666B45" w:rsidP="001F66A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6D9F8159" w14:textId="1B3222D4" w:rsidR="00666B45" w:rsidRDefault="00666B45" w:rsidP="00666B4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38AD37BF" w14:textId="33286F91" w:rsidR="00666B45" w:rsidRDefault="00666B45" w:rsidP="00666B4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……………………………………………………………….</w:t>
      </w:r>
      <w:r>
        <w:rPr>
          <w:rFonts w:ascii="DejaVuSansCondensed" w:hAnsi="DejaVuSansCondensed" w:cs="DejaVuSansCondensed"/>
        </w:rPr>
        <w:tab/>
      </w:r>
      <w:r w:rsidR="008B65C2">
        <w:rPr>
          <w:rFonts w:ascii="DejaVuSansCondensed" w:hAnsi="DejaVuSansCondensed" w:cs="DejaVuSansCondensed"/>
        </w:rPr>
        <w:tab/>
      </w:r>
      <w:r w:rsidR="008B65C2">
        <w:rPr>
          <w:rFonts w:ascii="DejaVuSansCondensed" w:hAnsi="DejaVuSansCondensed" w:cs="DejaVuSansCondensed"/>
        </w:rPr>
        <w:tab/>
      </w:r>
      <w:r w:rsidR="008B65C2">
        <w:rPr>
          <w:rFonts w:ascii="DejaVuSansCondensed" w:hAnsi="DejaVuSansCondensed" w:cs="DejaVuSansCondensed"/>
        </w:rPr>
        <w:tab/>
      </w:r>
      <w:r w:rsidR="008B65C2">
        <w:rPr>
          <w:rFonts w:ascii="DejaVuSansCondensed" w:hAnsi="DejaVuSansCondensed" w:cs="DejaVuSansCondensed"/>
        </w:rPr>
        <w:tab/>
      </w:r>
      <w:r w:rsidR="008B65C2">
        <w:rPr>
          <w:rFonts w:ascii="DejaVuSansCondensed" w:hAnsi="DejaVuSansCondensed" w:cs="DejaVuSansCondensed"/>
        </w:rPr>
        <w:tab/>
      </w:r>
      <w:r w:rsidR="008B65C2">
        <w:rPr>
          <w:rFonts w:ascii="DejaVuSansCondensed" w:hAnsi="DejaVuSansCondensed" w:cs="DejaVuSansCondensed"/>
        </w:rPr>
        <w:tab/>
      </w:r>
      <w:r>
        <w:rPr>
          <w:rFonts w:ascii="DejaVuSansCondensed" w:hAnsi="DejaVuSansCondensed" w:cs="DejaVuSansCondensed"/>
        </w:rPr>
        <w:t>……………………………………………………………….</w:t>
      </w:r>
    </w:p>
    <w:p w14:paraId="6D6EDD47" w14:textId="10FDEC22" w:rsidR="00666B45" w:rsidRPr="001B6CA5" w:rsidRDefault="008B65C2" w:rsidP="001B6CA5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DejaVuSansCondensed" w:hAnsi="DejaVuSansCondensed" w:cs="DejaVuSansCondensed"/>
        </w:rPr>
        <w:t>m</w:t>
      </w:r>
      <w:r w:rsidR="00666B45">
        <w:rPr>
          <w:rFonts w:ascii="DejaVuSansCondensed" w:hAnsi="DejaVuSansCondensed" w:cs="DejaVuSansCondensed"/>
        </w:rPr>
        <w:t>iejscowość, data</w:t>
      </w:r>
      <w:r w:rsidR="00666B45">
        <w:rPr>
          <w:rFonts w:ascii="DejaVuSansCondensed" w:hAnsi="DejaVuSansCondensed" w:cs="DejaVuSansCondensed"/>
        </w:rPr>
        <w:tab/>
      </w:r>
      <w:r w:rsidR="00666B45">
        <w:rPr>
          <w:rFonts w:ascii="DejaVuSansCondensed" w:hAnsi="DejaVuSansCondensed" w:cs="DejaVuSansCondensed"/>
        </w:rPr>
        <w:tab/>
      </w:r>
      <w:r w:rsidR="00666B45">
        <w:rPr>
          <w:rFonts w:ascii="DejaVuSansCondensed" w:hAnsi="DejaVuSansCondensed" w:cs="DejaVuSansCondensed"/>
        </w:rPr>
        <w:tab/>
      </w:r>
      <w:r w:rsidR="00666B45">
        <w:rPr>
          <w:rFonts w:ascii="DejaVuSansCondensed" w:hAnsi="DejaVuSansCondensed" w:cs="DejaVuSansCondensed"/>
        </w:rPr>
        <w:tab/>
      </w:r>
      <w:r>
        <w:rPr>
          <w:rFonts w:ascii="DejaVuSansCondensed" w:hAnsi="DejaVuSansCondensed" w:cs="DejaVuSansCondensed"/>
        </w:rPr>
        <w:tab/>
      </w:r>
      <w:r>
        <w:rPr>
          <w:rFonts w:ascii="DejaVuSansCondensed" w:hAnsi="DejaVuSansCondensed" w:cs="DejaVuSansCondensed"/>
        </w:rPr>
        <w:tab/>
      </w:r>
      <w:r>
        <w:rPr>
          <w:rFonts w:ascii="DejaVuSansCondensed" w:hAnsi="DejaVuSansCondensed" w:cs="DejaVuSansCondensed"/>
        </w:rPr>
        <w:tab/>
      </w:r>
      <w:r>
        <w:rPr>
          <w:rFonts w:ascii="DejaVuSansCondensed" w:hAnsi="DejaVuSansCondensed" w:cs="DejaVuSansCondensed"/>
        </w:rPr>
        <w:tab/>
      </w:r>
      <w:r>
        <w:rPr>
          <w:rFonts w:ascii="DejaVuSansCondensed" w:hAnsi="DejaVuSansCondensed" w:cs="DejaVuSansCondensed"/>
        </w:rPr>
        <w:tab/>
      </w:r>
      <w:r>
        <w:rPr>
          <w:rFonts w:ascii="DejaVuSansCondensed" w:hAnsi="DejaVuSansCondensed" w:cs="DejaVuSansCondensed"/>
        </w:rPr>
        <w:tab/>
      </w:r>
      <w:r>
        <w:rPr>
          <w:rFonts w:ascii="DejaVuSansCondensed" w:hAnsi="DejaVuSansCondensed" w:cs="DejaVuSansCondensed"/>
        </w:rPr>
        <w:tab/>
      </w:r>
      <w:r w:rsidR="00666B45">
        <w:rPr>
          <w:rFonts w:ascii="DejaVuSansCondensed" w:hAnsi="DejaVuSansCondensed" w:cs="DejaVuSansCondensed"/>
        </w:rPr>
        <w:t>czytelny podpis</w:t>
      </w:r>
    </w:p>
    <w:sectPr w:rsidR="00666B45" w:rsidRPr="001B6CA5" w:rsidSect="001F66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7777" w14:textId="77777777" w:rsidR="004A42D6" w:rsidRDefault="004A42D6" w:rsidP="0058270A">
      <w:pPr>
        <w:spacing w:after="0" w:line="240" w:lineRule="auto"/>
      </w:pPr>
      <w:r>
        <w:separator/>
      </w:r>
    </w:p>
  </w:endnote>
  <w:endnote w:type="continuationSeparator" w:id="0">
    <w:p w14:paraId="6C83FF7C" w14:textId="77777777" w:rsidR="004A42D6" w:rsidRDefault="004A42D6" w:rsidP="005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289597"/>
      <w:docPartObj>
        <w:docPartGallery w:val="Page Numbers (Bottom of Page)"/>
        <w:docPartUnique/>
      </w:docPartObj>
    </w:sdtPr>
    <w:sdtEndPr/>
    <w:sdtContent>
      <w:p w14:paraId="1EA393FD" w14:textId="003D8A92" w:rsidR="0058270A" w:rsidRDefault="005827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2A35F" w14:textId="77777777" w:rsidR="0058270A" w:rsidRDefault="00582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DA99" w14:textId="77777777" w:rsidR="004A42D6" w:rsidRDefault="004A42D6" w:rsidP="0058270A">
      <w:pPr>
        <w:spacing w:after="0" w:line="240" w:lineRule="auto"/>
      </w:pPr>
      <w:r>
        <w:separator/>
      </w:r>
    </w:p>
  </w:footnote>
  <w:footnote w:type="continuationSeparator" w:id="0">
    <w:p w14:paraId="3FB177FA" w14:textId="77777777" w:rsidR="004A42D6" w:rsidRDefault="004A42D6" w:rsidP="005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F167" w14:textId="194C4CAB" w:rsidR="0058270A" w:rsidRDefault="0058270A" w:rsidP="0058270A">
    <w:pPr>
      <w:pStyle w:val="Nagwek"/>
      <w:spacing w:after="240"/>
    </w:pPr>
    <w:r>
      <w:rPr>
        <w:noProof/>
      </w:rPr>
      <w:drawing>
        <wp:inline distT="0" distB="0" distL="0" distR="0" wp14:anchorId="1F25F8D1" wp14:editId="6F85A249">
          <wp:extent cx="1094740" cy="50754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586" cy="51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3F6C"/>
    <w:multiLevelType w:val="hybridMultilevel"/>
    <w:tmpl w:val="6C30D94E"/>
    <w:lvl w:ilvl="0" w:tplc="362E131A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F3107"/>
    <w:multiLevelType w:val="hybridMultilevel"/>
    <w:tmpl w:val="E5B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8548C"/>
    <w:multiLevelType w:val="hybridMultilevel"/>
    <w:tmpl w:val="03C4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A2"/>
    <w:rsid w:val="000339E8"/>
    <w:rsid w:val="00174F52"/>
    <w:rsid w:val="001B6CA5"/>
    <w:rsid w:val="001F66A1"/>
    <w:rsid w:val="002C3001"/>
    <w:rsid w:val="00321EE6"/>
    <w:rsid w:val="00372508"/>
    <w:rsid w:val="00431511"/>
    <w:rsid w:val="004622F1"/>
    <w:rsid w:val="004A42D6"/>
    <w:rsid w:val="004B53A8"/>
    <w:rsid w:val="0058270A"/>
    <w:rsid w:val="005D6159"/>
    <w:rsid w:val="00666B45"/>
    <w:rsid w:val="00780EE2"/>
    <w:rsid w:val="007A5A36"/>
    <w:rsid w:val="007B7169"/>
    <w:rsid w:val="00827B83"/>
    <w:rsid w:val="008B65C2"/>
    <w:rsid w:val="00936673"/>
    <w:rsid w:val="009F0685"/>
    <w:rsid w:val="00B42BA0"/>
    <w:rsid w:val="00C54CA2"/>
    <w:rsid w:val="00E326FA"/>
    <w:rsid w:val="00E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C6BC3"/>
  <w15:chartTrackingRefBased/>
  <w15:docId w15:val="{D023F9A2-BAAE-4779-9025-C03D4AE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A2"/>
    <w:pPr>
      <w:ind w:left="720"/>
      <w:contextualSpacing/>
    </w:pPr>
  </w:style>
  <w:style w:type="table" w:styleId="Tabela-Siatka">
    <w:name w:val="Table Grid"/>
    <w:basedOn w:val="Standardowy"/>
    <w:uiPriority w:val="39"/>
    <w:rsid w:val="00B4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0A"/>
  </w:style>
  <w:style w:type="paragraph" w:styleId="Stopka">
    <w:name w:val="footer"/>
    <w:basedOn w:val="Normalny"/>
    <w:link w:val="StopkaZnak"/>
    <w:uiPriority w:val="99"/>
    <w:unhideWhenUsed/>
    <w:rsid w:val="005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70A"/>
  </w:style>
  <w:style w:type="character" w:customStyle="1" w:styleId="acopre">
    <w:name w:val="acopre"/>
    <w:basedOn w:val="Domylnaczcionkaakapitu"/>
    <w:rsid w:val="00666B45"/>
  </w:style>
  <w:style w:type="character" w:styleId="Hipercze">
    <w:name w:val="Hyperlink"/>
    <w:uiPriority w:val="99"/>
    <w:unhideWhenUsed/>
    <w:rsid w:val="0066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pisy@gok-wiazow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824-49FD-4F3B-BC35-BCDF4B91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GOK</dc:creator>
  <cp:keywords/>
  <dc:description/>
  <cp:lastModifiedBy>Dell GOK</cp:lastModifiedBy>
  <cp:revision>2</cp:revision>
  <dcterms:created xsi:type="dcterms:W3CDTF">2021-08-31T09:51:00Z</dcterms:created>
  <dcterms:modified xsi:type="dcterms:W3CDTF">2021-08-31T09:51:00Z</dcterms:modified>
</cp:coreProperties>
</file>